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36"/>
      </w:tblGrid>
      <w:tr w:rsidR="00125D94" w:rsidTr="00125D94">
        <w:tc>
          <w:tcPr>
            <w:tcW w:w="10031" w:type="dxa"/>
          </w:tcPr>
          <w:p w:rsidR="00125D94" w:rsidRDefault="00125D94" w:rsidP="00B166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:rsidR="00125D94" w:rsidRDefault="00125D94" w:rsidP="00B166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125D94" w:rsidRDefault="00125D94" w:rsidP="00B166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</w:t>
            </w:r>
            <w:r w:rsidR="0091108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иказу управления образования администрации муниципального образования Тимашевский район</w:t>
            </w:r>
          </w:p>
          <w:p w:rsidR="00125D94" w:rsidRDefault="00125D94" w:rsidP="00B166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__________№ ___________</w:t>
            </w:r>
          </w:p>
          <w:p w:rsidR="00125D94" w:rsidRDefault="00125D94" w:rsidP="00B1664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767D1" w:rsidRDefault="00D767D1"/>
    <w:p w:rsidR="00125D94" w:rsidRDefault="00125D94" w:rsidP="00125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выполнению показателей муниципальной концепции по самоопределению  и профессиональной ориентации обучающихся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Тимашевском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</w:p>
    <w:p w:rsidR="00125D94" w:rsidRDefault="00125D94" w:rsidP="00125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2022-2025 годы на 2022 – 2023 учебный год</w:t>
      </w:r>
    </w:p>
    <w:p w:rsidR="00125D94" w:rsidRDefault="00125D94" w:rsidP="00125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954"/>
        <w:gridCol w:w="1984"/>
        <w:gridCol w:w="1873"/>
        <w:gridCol w:w="4300"/>
      </w:tblGrid>
      <w:tr w:rsidR="009F4D7E" w:rsidRPr="00415AC5" w:rsidTr="00B50238">
        <w:tc>
          <w:tcPr>
            <w:tcW w:w="675" w:type="dxa"/>
          </w:tcPr>
          <w:p w:rsidR="006E33CF" w:rsidRPr="00415AC5" w:rsidRDefault="006E33CF" w:rsidP="006E33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AC5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415AC5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415AC5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415AC5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5954" w:type="dxa"/>
          </w:tcPr>
          <w:p w:rsidR="006E33CF" w:rsidRPr="00415AC5" w:rsidRDefault="006E33CF" w:rsidP="006E33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AC5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1984" w:type="dxa"/>
          </w:tcPr>
          <w:p w:rsidR="006E33CF" w:rsidRPr="00415AC5" w:rsidRDefault="006E33CF" w:rsidP="006E33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AC5">
              <w:rPr>
                <w:rFonts w:ascii="Times New Roman" w:hAnsi="Times New Roman" w:cs="Times New Roman"/>
                <w:b/>
                <w:i/>
              </w:rPr>
              <w:t>Сроки исполнения</w:t>
            </w:r>
          </w:p>
        </w:tc>
        <w:tc>
          <w:tcPr>
            <w:tcW w:w="1873" w:type="dxa"/>
          </w:tcPr>
          <w:p w:rsidR="006E33CF" w:rsidRPr="00415AC5" w:rsidRDefault="006E33CF" w:rsidP="006E33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AC5">
              <w:rPr>
                <w:rFonts w:ascii="Times New Roman" w:hAnsi="Times New Roman" w:cs="Times New Roman"/>
                <w:b/>
                <w:i/>
              </w:rPr>
              <w:t>Ответственные исполнители</w:t>
            </w:r>
          </w:p>
        </w:tc>
        <w:tc>
          <w:tcPr>
            <w:tcW w:w="4300" w:type="dxa"/>
          </w:tcPr>
          <w:p w:rsidR="006E33CF" w:rsidRPr="00415AC5" w:rsidRDefault="006E33CF" w:rsidP="006E33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AC5">
              <w:rPr>
                <w:rFonts w:ascii="Times New Roman" w:hAnsi="Times New Roman" w:cs="Times New Roman"/>
                <w:b/>
                <w:i/>
              </w:rPr>
              <w:t>Результат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B50238" w:rsidP="00EC548C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6E33CF" w:rsidRPr="00415AC5" w:rsidRDefault="00B50238" w:rsidP="00B50238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 xml:space="preserve">Утвердить список </w:t>
            </w:r>
            <w:proofErr w:type="gramStart"/>
            <w:r w:rsidRPr="00415AC5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415AC5">
              <w:rPr>
                <w:rFonts w:ascii="Times New Roman" w:hAnsi="Times New Roman" w:cs="Times New Roman"/>
              </w:rPr>
              <w:t xml:space="preserve"> по направлению профессиональной ориентации в ОО на 2022-2023 учебный год</w:t>
            </w:r>
            <w:r w:rsidR="0066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6E33CF" w:rsidRPr="00415AC5" w:rsidRDefault="00B50238" w:rsidP="00B50238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сентябрь 2022 г.</w:t>
            </w:r>
            <w:r w:rsidR="007C47AF" w:rsidRPr="00415AC5">
              <w:rPr>
                <w:rFonts w:ascii="Times New Roman" w:hAnsi="Times New Roman" w:cs="Times New Roman"/>
              </w:rPr>
              <w:t>, далее ежегодно</w:t>
            </w:r>
          </w:p>
        </w:tc>
        <w:tc>
          <w:tcPr>
            <w:tcW w:w="1873" w:type="dxa"/>
          </w:tcPr>
          <w:p w:rsidR="006E33CF" w:rsidRPr="00415AC5" w:rsidRDefault="00B50238" w:rsidP="00B50238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директора ОО</w:t>
            </w:r>
          </w:p>
        </w:tc>
        <w:tc>
          <w:tcPr>
            <w:tcW w:w="4300" w:type="dxa"/>
          </w:tcPr>
          <w:p w:rsidR="006E33CF" w:rsidRPr="00415AC5" w:rsidRDefault="00B50238" w:rsidP="00B50238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Утвержденный список сотрудников, группа в сервисе оперативного обмена информацией (</w:t>
            </w:r>
            <w:proofErr w:type="spellStart"/>
            <w:r w:rsidRPr="00415AC5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15AC5">
              <w:rPr>
                <w:rFonts w:ascii="Times New Roman" w:hAnsi="Times New Roman" w:cs="Times New Roman"/>
              </w:rPr>
              <w:t xml:space="preserve">, </w:t>
            </w:r>
            <w:r w:rsidRPr="00415AC5">
              <w:rPr>
                <w:rFonts w:ascii="Times New Roman" w:hAnsi="Times New Roman" w:cs="Times New Roman"/>
                <w:lang w:val="en-US"/>
              </w:rPr>
              <w:t>Telegram</w:t>
            </w:r>
            <w:r w:rsidRPr="00415AC5">
              <w:rPr>
                <w:rFonts w:ascii="Times New Roman" w:hAnsi="Times New Roman" w:cs="Times New Roman"/>
              </w:rPr>
              <w:t xml:space="preserve"> и др</w:t>
            </w:r>
            <w:r w:rsidR="00F9025C" w:rsidRPr="00415AC5">
              <w:rPr>
                <w:rFonts w:ascii="Times New Roman" w:hAnsi="Times New Roman" w:cs="Times New Roman"/>
              </w:rPr>
              <w:t>.).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B50238" w:rsidP="00EC548C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6E33CF" w:rsidRPr="00415AC5" w:rsidRDefault="00F9025C" w:rsidP="007C47AF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Разработка планов мероприятий</w:t>
            </w:r>
            <w:r w:rsidR="007C47AF" w:rsidRPr="00415AC5">
              <w:rPr>
                <w:rFonts w:ascii="Times New Roman" w:hAnsi="Times New Roman" w:cs="Times New Roman"/>
              </w:rPr>
              <w:t xml:space="preserve">, направленных на профориентацию школьников на всех ступенях образования </w:t>
            </w:r>
            <w:r w:rsidRPr="00415AC5">
              <w:rPr>
                <w:rFonts w:ascii="Times New Roman" w:hAnsi="Times New Roman" w:cs="Times New Roman"/>
              </w:rPr>
              <w:t xml:space="preserve"> в общеобразовательных организациях на 2022-2023 учебный год или по полугодиям</w:t>
            </w:r>
            <w:r w:rsidR="0066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6E33CF" w:rsidRPr="00415AC5" w:rsidRDefault="00F9025C" w:rsidP="007C47AF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сентябрь 2022 г. (сентябрь 2022 г. на 1 полугодие; январь 2023</w:t>
            </w:r>
            <w:r w:rsidR="007C47AF" w:rsidRPr="00415AC5">
              <w:rPr>
                <w:rFonts w:ascii="Times New Roman" w:hAnsi="Times New Roman" w:cs="Times New Roman"/>
              </w:rPr>
              <w:t xml:space="preserve"> г.</w:t>
            </w:r>
            <w:r w:rsidRPr="00415AC5">
              <w:rPr>
                <w:rFonts w:ascii="Times New Roman" w:hAnsi="Times New Roman" w:cs="Times New Roman"/>
              </w:rPr>
              <w:t xml:space="preserve"> на 2 полугодие)</w:t>
            </w:r>
            <w:r w:rsidR="007C47AF" w:rsidRPr="00415AC5">
              <w:rPr>
                <w:rFonts w:ascii="Times New Roman" w:hAnsi="Times New Roman" w:cs="Times New Roman"/>
              </w:rPr>
              <w:t>, далее ежегодно</w:t>
            </w:r>
          </w:p>
        </w:tc>
        <w:tc>
          <w:tcPr>
            <w:tcW w:w="1873" w:type="dxa"/>
          </w:tcPr>
          <w:p w:rsidR="006E33CF" w:rsidRPr="00415AC5" w:rsidRDefault="00F9025C" w:rsidP="007C47AF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ответственный по направлению в ОО</w:t>
            </w:r>
          </w:p>
        </w:tc>
        <w:tc>
          <w:tcPr>
            <w:tcW w:w="4300" w:type="dxa"/>
          </w:tcPr>
          <w:p w:rsidR="006E33CF" w:rsidRPr="00415AC5" w:rsidRDefault="00F9025C" w:rsidP="007C47AF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Разработанные планы по направлению профессиональной ориентации в общеобразовательных организациях.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F9025C" w:rsidP="00EC548C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6E33CF" w:rsidRPr="00415AC5" w:rsidRDefault="007C47AF" w:rsidP="00DD0F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AC5">
              <w:rPr>
                <w:rFonts w:ascii="Times New Roman" w:hAnsi="Times New Roman" w:cs="Times New Roman"/>
              </w:rPr>
              <w:t>Проведение профессиональной диагностики обучающихся в общеобразовательных организациях – 1 полугодие</w:t>
            </w:r>
            <w:r w:rsidR="0066254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</w:tcPr>
          <w:p w:rsidR="006E33CF" w:rsidRPr="00415AC5" w:rsidRDefault="007C47AF" w:rsidP="00DD0FC0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Pr="00415AC5">
              <w:rPr>
                <w:rFonts w:ascii="Times New Roman" w:hAnsi="Times New Roman" w:cs="Times New Roman"/>
              </w:rPr>
              <w:t xml:space="preserve">. – октябрь 2022 г., 5-8 </w:t>
            </w:r>
            <w:proofErr w:type="spellStart"/>
            <w:r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Pr="00415AC5">
              <w:rPr>
                <w:rFonts w:ascii="Times New Roman" w:hAnsi="Times New Roman" w:cs="Times New Roman"/>
              </w:rPr>
              <w:t>. – ноябрь 2022 г.</w:t>
            </w:r>
          </w:p>
          <w:p w:rsidR="007C47AF" w:rsidRPr="00415AC5" w:rsidRDefault="00DD0FC0" w:rsidP="00DD0FC0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Pr="00415AC5">
              <w:rPr>
                <w:rFonts w:ascii="Times New Roman" w:hAnsi="Times New Roman" w:cs="Times New Roman"/>
              </w:rPr>
              <w:t>. декабрь</w:t>
            </w:r>
            <w:r w:rsidR="007C47AF" w:rsidRPr="00415AC5">
              <w:rPr>
                <w:rFonts w:ascii="Times New Roman" w:hAnsi="Times New Roman" w:cs="Times New Roman"/>
              </w:rPr>
              <w:t xml:space="preserve"> 2022 г., далее ежегодно</w:t>
            </w:r>
          </w:p>
        </w:tc>
        <w:tc>
          <w:tcPr>
            <w:tcW w:w="1873" w:type="dxa"/>
          </w:tcPr>
          <w:p w:rsidR="006E33CF" w:rsidRPr="00415AC5" w:rsidRDefault="007C47AF" w:rsidP="00DD0FC0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ответственный по направлению в ОО</w:t>
            </w:r>
          </w:p>
        </w:tc>
        <w:tc>
          <w:tcPr>
            <w:tcW w:w="4300" w:type="dxa"/>
          </w:tcPr>
          <w:p w:rsidR="006E33CF" w:rsidRPr="00415AC5" w:rsidRDefault="00DD0FC0" w:rsidP="00DD0FC0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Справка ОО об итогах тестирования.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7C47AF" w:rsidP="00EC548C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6E33CF" w:rsidRPr="00415AC5" w:rsidRDefault="007C47AF" w:rsidP="00DD0F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AC5">
              <w:rPr>
                <w:rFonts w:ascii="Times New Roman" w:hAnsi="Times New Roman" w:cs="Times New Roman"/>
              </w:rPr>
              <w:t>Проведение профессиональной диагностики обучающихся в общеобразовательных организациях – 2 полугодие</w:t>
            </w:r>
            <w:r w:rsidR="0066254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</w:tcPr>
          <w:p w:rsidR="006E33CF" w:rsidRPr="00415AC5" w:rsidRDefault="007C47AF" w:rsidP="00DD0FC0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Pr="00415AC5">
              <w:rPr>
                <w:rFonts w:ascii="Times New Roman" w:hAnsi="Times New Roman" w:cs="Times New Roman"/>
              </w:rPr>
              <w:t xml:space="preserve">. март 2023 г., 5-8 </w:t>
            </w:r>
            <w:proofErr w:type="spellStart"/>
            <w:r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Pr="00415AC5">
              <w:rPr>
                <w:rFonts w:ascii="Times New Roman" w:hAnsi="Times New Roman" w:cs="Times New Roman"/>
              </w:rPr>
              <w:t xml:space="preserve">. апрель 2023 г., 1-4 </w:t>
            </w:r>
            <w:proofErr w:type="spellStart"/>
            <w:r w:rsidR="00DD0FC0" w:rsidRPr="00415AC5">
              <w:rPr>
                <w:rFonts w:ascii="Times New Roman" w:hAnsi="Times New Roman" w:cs="Times New Roman"/>
              </w:rPr>
              <w:t>кл</w:t>
            </w:r>
            <w:proofErr w:type="spellEnd"/>
            <w:r w:rsidR="00DD0FC0" w:rsidRPr="00415AC5">
              <w:rPr>
                <w:rFonts w:ascii="Times New Roman" w:hAnsi="Times New Roman" w:cs="Times New Roman"/>
              </w:rPr>
              <w:t xml:space="preserve">. </w:t>
            </w:r>
            <w:r w:rsidRPr="00415AC5">
              <w:rPr>
                <w:rFonts w:ascii="Times New Roman" w:hAnsi="Times New Roman" w:cs="Times New Roman"/>
              </w:rPr>
              <w:t>май 2023 г.</w:t>
            </w:r>
            <w:r w:rsidR="00DD0FC0" w:rsidRPr="00415AC5">
              <w:rPr>
                <w:rFonts w:ascii="Times New Roman" w:hAnsi="Times New Roman" w:cs="Times New Roman"/>
              </w:rPr>
              <w:t>, далее ежегодно</w:t>
            </w:r>
          </w:p>
        </w:tc>
        <w:tc>
          <w:tcPr>
            <w:tcW w:w="1873" w:type="dxa"/>
          </w:tcPr>
          <w:p w:rsidR="006E33CF" w:rsidRPr="00415AC5" w:rsidRDefault="007C47AF" w:rsidP="00DD0FC0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ответственный по направлению в ОО</w:t>
            </w:r>
          </w:p>
        </w:tc>
        <w:tc>
          <w:tcPr>
            <w:tcW w:w="4300" w:type="dxa"/>
          </w:tcPr>
          <w:p w:rsidR="006E33CF" w:rsidRPr="00415AC5" w:rsidRDefault="00DD0FC0" w:rsidP="00DD0FC0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Справка ОО об итогах тестирования. Сравнительный мониторинг по итогам тестирования за 2022 – 2023 учебный год.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415AC5" w:rsidP="00EC548C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954" w:type="dxa"/>
          </w:tcPr>
          <w:p w:rsidR="006E33CF" w:rsidRPr="00415AC5" w:rsidRDefault="00415AC5" w:rsidP="00A22276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Организация участия обучающихся в проектах «</w:t>
            </w:r>
            <w:proofErr w:type="spellStart"/>
            <w:r w:rsidRPr="00415AC5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415AC5">
              <w:rPr>
                <w:rFonts w:ascii="Times New Roman" w:hAnsi="Times New Roman" w:cs="Times New Roman"/>
              </w:rPr>
              <w:t>», «Билет в будущее», «Успех каждого ребенка»</w:t>
            </w:r>
            <w:r w:rsidR="00F92155">
              <w:rPr>
                <w:rFonts w:ascii="Times New Roman" w:hAnsi="Times New Roman" w:cs="Times New Roman"/>
              </w:rPr>
              <w:t>, «Молодые профессионалы»</w:t>
            </w:r>
            <w:r w:rsidR="0040225F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984" w:type="dxa"/>
          </w:tcPr>
          <w:p w:rsidR="006E33CF" w:rsidRPr="00415AC5" w:rsidRDefault="00415AC5" w:rsidP="00A22276">
            <w:pPr>
              <w:jc w:val="center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415AC5" w:rsidP="00A22276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ответственный по направлению в ОО</w:t>
            </w:r>
          </w:p>
        </w:tc>
        <w:tc>
          <w:tcPr>
            <w:tcW w:w="4300" w:type="dxa"/>
          </w:tcPr>
          <w:p w:rsidR="006E33CF" w:rsidRPr="00415AC5" w:rsidRDefault="00415AC5" w:rsidP="00A22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обучающихся о спецификах профессий, сформированное представление о профессиях, улучшение показателей муниципальной концепции по самоопределению и профессиональной ориентации</w:t>
            </w:r>
            <w:r w:rsidR="00E242C4">
              <w:rPr>
                <w:rFonts w:ascii="Times New Roman" w:hAnsi="Times New Roman" w:cs="Times New Roman"/>
              </w:rPr>
              <w:t>, письма/отчеты ОО.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415AC5" w:rsidP="00EC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6E33CF" w:rsidRPr="00415AC5" w:rsidRDefault="00415AC5" w:rsidP="0052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классных родительских собраний с рассмотрением вопросов </w:t>
            </w:r>
            <w:r w:rsidR="00A22276">
              <w:rPr>
                <w:rFonts w:ascii="Times New Roman" w:hAnsi="Times New Roman" w:cs="Times New Roman"/>
              </w:rPr>
              <w:t>самоопределения и профессиональной ориентации школьников</w:t>
            </w:r>
            <w:r w:rsidR="0066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6E33CF" w:rsidRPr="00415AC5" w:rsidRDefault="00415AC5" w:rsidP="0052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415AC5" w:rsidP="005237D6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ответственный по направлению в ОО</w:t>
            </w:r>
            <w:r>
              <w:rPr>
                <w:rFonts w:ascii="Times New Roman" w:hAnsi="Times New Roman" w:cs="Times New Roman"/>
              </w:rPr>
              <w:t xml:space="preserve">, классные руководители </w:t>
            </w:r>
          </w:p>
        </w:tc>
        <w:tc>
          <w:tcPr>
            <w:tcW w:w="4300" w:type="dxa"/>
          </w:tcPr>
          <w:p w:rsidR="006E33CF" w:rsidRPr="00415AC5" w:rsidRDefault="00A22276" w:rsidP="0052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Информационно-разъяснительная работа с родителями, ознакомление с результатами профессиональных диагностик.</w:t>
            </w:r>
          </w:p>
        </w:tc>
      </w:tr>
      <w:tr w:rsidR="009F4D7E" w:rsidRPr="00415AC5" w:rsidTr="00EC548C">
        <w:tc>
          <w:tcPr>
            <w:tcW w:w="675" w:type="dxa"/>
            <w:vAlign w:val="center"/>
          </w:tcPr>
          <w:p w:rsidR="006E33CF" w:rsidRPr="00415AC5" w:rsidRDefault="00A22276" w:rsidP="00EC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6E33CF" w:rsidRPr="00415AC5" w:rsidRDefault="0040225F" w:rsidP="0052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</w:t>
            </w:r>
            <w:r w:rsidR="005237D6">
              <w:rPr>
                <w:rFonts w:ascii="Times New Roman" w:hAnsi="Times New Roman" w:cs="Times New Roman"/>
              </w:rPr>
              <w:t xml:space="preserve"> («Планета ресурсов», «Профессии будущего», «Куда пойти учиться?»</w:t>
            </w:r>
            <w:r w:rsidR="003C661C">
              <w:rPr>
                <w:rFonts w:ascii="Times New Roman" w:hAnsi="Times New Roman" w:cs="Times New Roman"/>
              </w:rPr>
              <w:t>, «Рынок труда и его потребности»</w:t>
            </w:r>
            <w:r w:rsidR="005237D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5237D6">
              <w:rPr>
                <w:rFonts w:ascii="Times New Roman" w:hAnsi="Times New Roman" w:cs="Times New Roman"/>
              </w:rPr>
              <w:t>тд</w:t>
            </w:r>
            <w:proofErr w:type="spellEnd"/>
            <w:r w:rsidR="005237D6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>, организованных ЦЗН МО Тимашевский район по вопрос</w:t>
            </w:r>
            <w:r w:rsidR="005237D6">
              <w:rPr>
                <w:rFonts w:ascii="Times New Roman" w:hAnsi="Times New Roman" w:cs="Times New Roman"/>
              </w:rPr>
              <w:t>ам профессиональной ориентации и трудовой занятости несовершеннолетних в каникулярный период</w:t>
            </w:r>
            <w:r w:rsidR="0066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6E33CF" w:rsidRPr="00415AC5" w:rsidRDefault="005237D6" w:rsidP="0052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5237D6" w:rsidP="005237D6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специалист УО, ответственный по направлению в ОО</w:t>
            </w:r>
            <w:r>
              <w:rPr>
                <w:rFonts w:ascii="Times New Roman" w:hAnsi="Times New Roman" w:cs="Times New Roman"/>
              </w:rPr>
              <w:t>, ЦЗН</w:t>
            </w:r>
          </w:p>
        </w:tc>
        <w:tc>
          <w:tcPr>
            <w:tcW w:w="4300" w:type="dxa"/>
          </w:tcPr>
          <w:p w:rsidR="006E33CF" w:rsidRPr="00415AC5" w:rsidRDefault="005237D6" w:rsidP="0052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занятость подростков, информационно-разъяснительная работа по направлению</w:t>
            </w:r>
            <w:r w:rsidR="00E242C4">
              <w:rPr>
                <w:rFonts w:ascii="Times New Roman" w:hAnsi="Times New Roman" w:cs="Times New Roman"/>
              </w:rPr>
              <w:t>, приказы/письма ОО.</w:t>
            </w:r>
          </w:p>
        </w:tc>
      </w:tr>
      <w:tr w:rsidR="009F4D7E" w:rsidRPr="00415AC5" w:rsidTr="0042588F">
        <w:tc>
          <w:tcPr>
            <w:tcW w:w="675" w:type="dxa"/>
            <w:vAlign w:val="center"/>
          </w:tcPr>
          <w:p w:rsidR="006E33CF" w:rsidRPr="00415AC5" w:rsidRDefault="00662549" w:rsidP="0042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6E33CF" w:rsidRPr="00415AC5" w:rsidRDefault="00695BC0" w:rsidP="0052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коллективных и индивидуальных консультаций, с участием психолога обучающихся и родителей по воп</w:t>
            </w:r>
            <w:r w:rsidR="007B0C83">
              <w:rPr>
                <w:rFonts w:ascii="Times New Roman" w:hAnsi="Times New Roman" w:cs="Times New Roman"/>
              </w:rPr>
              <w:t>росам склонностей, способностей</w:t>
            </w:r>
            <w:r>
              <w:rPr>
                <w:rFonts w:ascii="Times New Roman" w:hAnsi="Times New Roman" w:cs="Times New Roman"/>
              </w:rPr>
              <w:t>, индивидуальных особенностей обучающихся по вопросам профессиональной ориентации и выбора профессии.</w:t>
            </w:r>
          </w:p>
        </w:tc>
        <w:tc>
          <w:tcPr>
            <w:tcW w:w="1984" w:type="dxa"/>
          </w:tcPr>
          <w:p w:rsidR="006E33CF" w:rsidRPr="00415AC5" w:rsidRDefault="007B0C83" w:rsidP="004A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7B0C83" w:rsidP="004A06ED">
            <w:pPr>
              <w:jc w:val="both"/>
              <w:rPr>
                <w:rFonts w:ascii="Times New Roman" w:hAnsi="Times New Roman" w:cs="Times New Roman"/>
              </w:rPr>
            </w:pPr>
            <w:r w:rsidRPr="00415AC5">
              <w:rPr>
                <w:rFonts w:ascii="Times New Roman" w:hAnsi="Times New Roman" w:cs="Times New Roman"/>
              </w:rPr>
              <w:t>ответственный по направлению в ОО</w:t>
            </w:r>
            <w:r>
              <w:rPr>
                <w:rFonts w:ascii="Times New Roman" w:hAnsi="Times New Roman" w:cs="Times New Roman"/>
              </w:rPr>
              <w:t>, классные руководители, психолог</w:t>
            </w:r>
          </w:p>
        </w:tc>
        <w:tc>
          <w:tcPr>
            <w:tcW w:w="4300" w:type="dxa"/>
          </w:tcPr>
          <w:p w:rsidR="006E33CF" w:rsidRPr="00415AC5" w:rsidRDefault="004A06ED" w:rsidP="004A0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Информационно-разъяснительная, консультационная работа по направлению</w:t>
            </w:r>
          </w:p>
        </w:tc>
      </w:tr>
      <w:tr w:rsidR="009F4D7E" w:rsidRPr="00415AC5" w:rsidTr="0042588F">
        <w:tc>
          <w:tcPr>
            <w:tcW w:w="675" w:type="dxa"/>
            <w:vAlign w:val="center"/>
          </w:tcPr>
          <w:p w:rsidR="006E33CF" w:rsidRPr="00415AC5" w:rsidRDefault="00A53A6A" w:rsidP="0042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6E33CF" w:rsidRPr="00415AC5" w:rsidRDefault="00FA3AF0" w:rsidP="00425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обучающихся в мастер-классах, экскурсиях, днях открытых дверей </w:t>
            </w:r>
            <w:r w:rsidR="009F4D7E">
              <w:rPr>
                <w:rFonts w:ascii="Times New Roman" w:hAnsi="Times New Roman" w:cs="Times New Roman"/>
              </w:rPr>
              <w:t xml:space="preserve">образовательных организаций СПО, ОО </w:t>
            </w:r>
            <w:proofErr w:type="gramStart"/>
            <w:r w:rsidR="009F4D7E">
              <w:rPr>
                <w:rFonts w:ascii="Times New Roman" w:hAnsi="Times New Roman" w:cs="Times New Roman"/>
              </w:rPr>
              <w:t>ВО</w:t>
            </w:r>
            <w:proofErr w:type="gramEnd"/>
            <w:r w:rsidR="009F4D7E">
              <w:rPr>
                <w:rFonts w:ascii="Times New Roman" w:hAnsi="Times New Roman" w:cs="Times New Roman"/>
              </w:rPr>
              <w:t>, предприятий.</w:t>
            </w:r>
          </w:p>
        </w:tc>
        <w:tc>
          <w:tcPr>
            <w:tcW w:w="1984" w:type="dxa"/>
          </w:tcPr>
          <w:p w:rsidR="006E33CF" w:rsidRPr="00415AC5" w:rsidRDefault="009F4D7E" w:rsidP="0042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9F4D7E" w:rsidP="00425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УО, </w:t>
            </w:r>
            <w:r w:rsidRPr="00415AC5">
              <w:rPr>
                <w:rFonts w:ascii="Times New Roman" w:hAnsi="Times New Roman" w:cs="Times New Roman"/>
              </w:rPr>
              <w:t>ответственный по направлению в ОО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4300" w:type="dxa"/>
          </w:tcPr>
          <w:p w:rsidR="006E33CF" w:rsidRPr="00415AC5" w:rsidRDefault="009F4D7E" w:rsidP="00425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учреждений/предприятий, в том числе находящихся на территории муниципального образования: </w:t>
            </w:r>
            <w:proofErr w:type="gramStart"/>
            <w:r w:rsidR="00B66E8A">
              <w:rPr>
                <w:rFonts w:ascii="Times New Roman" w:hAnsi="Times New Roman" w:cs="Times New Roman"/>
              </w:rPr>
              <w:t>КК «Кубань», ОАО «РЖД» (ст. Тимашевская), ООО «</w:t>
            </w:r>
            <w:proofErr w:type="spellStart"/>
            <w:r w:rsidR="00B66E8A">
              <w:rPr>
                <w:rFonts w:ascii="Times New Roman" w:hAnsi="Times New Roman" w:cs="Times New Roman"/>
              </w:rPr>
              <w:t>Хлебзавод</w:t>
            </w:r>
            <w:proofErr w:type="spellEnd"/>
            <w:r w:rsidR="00B66E8A">
              <w:rPr>
                <w:rFonts w:ascii="Times New Roman" w:hAnsi="Times New Roman" w:cs="Times New Roman"/>
              </w:rPr>
              <w:t xml:space="preserve"> Тимашевского РАЙПО», агрофирма «Медведовская», ГБПОУ </w:t>
            </w:r>
            <w:proofErr w:type="spellStart"/>
            <w:r w:rsidR="00B66E8A">
              <w:rPr>
                <w:rFonts w:ascii="Times New Roman" w:hAnsi="Times New Roman" w:cs="Times New Roman"/>
              </w:rPr>
              <w:t>Кущёвский</w:t>
            </w:r>
            <w:proofErr w:type="spellEnd"/>
            <w:r w:rsidR="00B66E8A">
              <w:rPr>
                <w:rFonts w:ascii="Times New Roman" w:hAnsi="Times New Roman" w:cs="Times New Roman"/>
              </w:rPr>
              <w:t xml:space="preserve"> медицинский колледж (Тимашевский филиал), ГБПОУ «Тимашевский техникум кадровых ресурсов», НАНЧПОУ «</w:t>
            </w:r>
            <w:proofErr w:type="spellStart"/>
            <w:r w:rsidR="00B66E8A">
              <w:rPr>
                <w:rFonts w:ascii="Times New Roman" w:hAnsi="Times New Roman" w:cs="Times New Roman"/>
              </w:rPr>
              <w:t>Северо-Кавказский</w:t>
            </w:r>
            <w:proofErr w:type="spellEnd"/>
            <w:r w:rsidR="00B66E8A">
              <w:rPr>
                <w:rFonts w:ascii="Times New Roman" w:hAnsi="Times New Roman" w:cs="Times New Roman"/>
              </w:rPr>
              <w:t xml:space="preserve"> техникум «Знание» (Тимашевский филиал)</w:t>
            </w:r>
            <w:r w:rsidR="0042588F">
              <w:rPr>
                <w:rFonts w:ascii="Times New Roman" w:hAnsi="Times New Roman" w:cs="Times New Roman"/>
              </w:rPr>
              <w:t xml:space="preserve"> и др.</w:t>
            </w:r>
            <w:r w:rsidR="00E242C4">
              <w:rPr>
                <w:rFonts w:ascii="Times New Roman" w:hAnsi="Times New Roman" w:cs="Times New Roman"/>
              </w:rPr>
              <w:t>, приказы/письма ОО.</w:t>
            </w:r>
            <w:proofErr w:type="gramEnd"/>
          </w:p>
        </w:tc>
      </w:tr>
      <w:tr w:rsidR="009F4D7E" w:rsidRPr="00415AC5" w:rsidTr="00784232">
        <w:tc>
          <w:tcPr>
            <w:tcW w:w="675" w:type="dxa"/>
            <w:vAlign w:val="center"/>
          </w:tcPr>
          <w:p w:rsidR="006E33CF" w:rsidRPr="00415AC5" w:rsidRDefault="00200FBE" w:rsidP="0078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6E33CF" w:rsidRPr="00415AC5" w:rsidRDefault="009440E2" w:rsidP="00F60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классных часов, конкурсов, викторин, встреч с носителями профессий</w:t>
            </w:r>
            <w:r w:rsidR="00F60BE2">
              <w:rPr>
                <w:rFonts w:ascii="Times New Roman" w:hAnsi="Times New Roman" w:cs="Times New Roman"/>
              </w:rPr>
              <w:t xml:space="preserve"> в общеобразовательных организациях</w:t>
            </w:r>
          </w:p>
        </w:tc>
        <w:tc>
          <w:tcPr>
            <w:tcW w:w="1984" w:type="dxa"/>
          </w:tcPr>
          <w:p w:rsidR="006E33CF" w:rsidRPr="00415AC5" w:rsidRDefault="00F60BE2" w:rsidP="00F6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F60BE2" w:rsidP="0012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УО, </w:t>
            </w:r>
            <w:r w:rsidRPr="00415AC5">
              <w:rPr>
                <w:rFonts w:ascii="Times New Roman" w:hAnsi="Times New Roman" w:cs="Times New Roman"/>
              </w:rPr>
              <w:t xml:space="preserve">ответственный по направлению </w:t>
            </w:r>
            <w:r w:rsidRPr="00415AC5">
              <w:rPr>
                <w:rFonts w:ascii="Times New Roman" w:hAnsi="Times New Roman" w:cs="Times New Roman"/>
              </w:rPr>
              <w:lastRenderedPageBreak/>
              <w:t>в ОО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4300" w:type="dxa"/>
          </w:tcPr>
          <w:p w:rsidR="006E33CF" w:rsidRPr="00415AC5" w:rsidRDefault="00E2523A" w:rsidP="00D67C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Информационно-разъяснительная работа по направлению, достижение показателей муниципальной концепции по </w:t>
            </w:r>
            <w:r>
              <w:rPr>
                <w:rFonts w:ascii="Times New Roman" w:hAnsi="Times New Roman" w:cs="Times New Roman"/>
              </w:rPr>
              <w:lastRenderedPageBreak/>
              <w:t>самоопределению и профессиональной ориентации.</w:t>
            </w:r>
          </w:p>
        </w:tc>
      </w:tr>
      <w:tr w:rsidR="009F4D7E" w:rsidRPr="00415AC5" w:rsidTr="00784232">
        <w:tc>
          <w:tcPr>
            <w:tcW w:w="675" w:type="dxa"/>
            <w:vAlign w:val="center"/>
          </w:tcPr>
          <w:p w:rsidR="006E33CF" w:rsidRPr="00415AC5" w:rsidRDefault="00200FBE" w:rsidP="0078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954" w:type="dxa"/>
          </w:tcPr>
          <w:p w:rsidR="006E33CF" w:rsidRPr="00415AC5" w:rsidRDefault="006C6B00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актуальной информации на стендах, сайтах, в социальных сетях общеобразовательных организаций, касающейся профессиональной ориентации, трудовой занятости  школьников.</w:t>
            </w:r>
          </w:p>
        </w:tc>
        <w:tc>
          <w:tcPr>
            <w:tcW w:w="1984" w:type="dxa"/>
          </w:tcPr>
          <w:p w:rsidR="006E33CF" w:rsidRPr="00415AC5" w:rsidRDefault="006C6B00" w:rsidP="00167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73" w:type="dxa"/>
          </w:tcPr>
          <w:p w:rsidR="006E33CF" w:rsidRPr="00415AC5" w:rsidRDefault="006C6B00" w:rsidP="00E32F9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AC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15AC5">
              <w:rPr>
                <w:rFonts w:ascii="Times New Roman" w:hAnsi="Times New Roman" w:cs="Times New Roman"/>
              </w:rPr>
              <w:t xml:space="preserve"> по направлению в ОО</w:t>
            </w:r>
          </w:p>
        </w:tc>
        <w:tc>
          <w:tcPr>
            <w:tcW w:w="4300" w:type="dxa"/>
          </w:tcPr>
          <w:p w:rsidR="006E33CF" w:rsidRPr="00415AC5" w:rsidRDefault="00E32F97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работа по направлению</w:t>
            </w:r>
          </w:p>
        </w:tc>
      </w:tr>
      <w:tr w:rsidR="0072759D" w:rsidRPr="00415AC5" w:rsidTr="00784232">
        <w:tc>
          <w:tcPr>
            <w:tcW w:w="675" w:type="dxa"/>
            <w:vAlign w:val="center"/>
          </w:tcPr>
          <w:p w:rsidR="0072759D" w:rsidRDefault="0072759D" w:rsidP="0078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72759D" w:rsidRDefault="0072759D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трудовой занятости несовершеннолетних</w:t>
            </w:r>
          </w:p>
        </w:tc>
        <w:tc>
          <w:tcPr>
            <w:tcW w:w="1984" w:type="dxa"/>
          </w:tcPr>
          <w:p w:rsidR="0072759D" w:rsidRDefault="0072759D" w:rsidP="00167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1873" w:type="dxa"/>
          </w:tcPr>
          <w:p w:rsidR="0072759D" w:rsidRPr="00415AC5" w:rsidRDefault="0072759D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УО, ответственный по направлению в ОО, ЦЗН</w:t>
            </w:r>
          </w:p>
        </w:tc>
        <w:tc>
          <w:tcPr>
            <w:tcW w:w="4300" w:type="dxa"/>
          </w:tcPr>
          <w:p w:rsidR="0072759D" w:rsidRDefault="0072759D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несовершеннолетних</w:t>
            </w:r>
          </w:p>
        </w:tc>
      </w:tr>
      <w:tr w:rsidR="009F4D7E" w:rsidRPr="00415AC5" w:rsidTr="00784232">
        <w:tc>
          <w:tcPr>
            <w:tcW w:w="675" w:type="dxa"/>
            <w:vAlign w:val="center"/>
          </w:tcPr>
          <w:p w:rsidR="006E33CF" w:rsidRPr="00415AC5" w:rsidRDefault="009A11EF" w:rsidP="0078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7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6E33CF" w:rsidRPr="00415AC5" w:rsidRDefault="009A11EF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показателей муниципальной концепции по самоопределению и профессиональной ориентации, анализ показателей, адресные рекомендации общеобразовательным организациям.</w:t>
            </w:r>
          </w:p>
        </w:tc>
        <w:tc>
          <w:tcPr>
            <w:tcW w:w="1984" w:type="dxa"/>
          </w:tcPr>
          <w:p w:rsidR="006E33CF" w:rsidRPr="00415AC5" w:rsidRDefault="009A11EF" w:rsidP="00167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1E35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E35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август </w:t>
            </w:r>
            <w:r w:rsidR="001E35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 г., далее ежегодно</w:t>
            </w:r>
          </w:p>
        </w:tc>
        <w:tc>
          <w:tcPr>
            <w:tcW w:w="1873" w:type="dxa"/>
          </w:tcPr>
          <w:p w:rsidR="006E33CF" w:rsidRPr="00415AC5" w:rsidRDefault="009A11EF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УО</w:t>
            </w:r>
          </w:p>
        </w:tc>
        <w:tc>
          <w:tcPr>
            <w:tcW w:w="4300" w:type="dxa"/>
          </w:tcPr>
          <w:p w:rsidR="006E33CF" w:rsidRPr="00415AC5" w:rsidRDefault="00E32F97" w:rsidP="00E32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Приказ/письмо УО о результатах мониторинга</w:t>
            </w:r>
          </w:p>
        </w:tc>
      </w:tr>
    </w:tbl>
    <w:p w:rsidR="00125D94" w:rsidRDefault="00125D94" w:rsidP="00125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232" w:rsidRDefault="00784232" w:rsidP="00125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942" w:rsidRPr="00784232" w:rsidRDefault="00784232" w:rsidP="00125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                                                              С.В. Проценко</w:t>
      </w:r>
    </w:p>
    <w:p w:rsidR="00125D94" w:rsidRDefault="00125D94"/>
    <w:sectPr w:rsidR="00125D94" w:rsidSect="00125D9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5D94"/>
    <w:rsid w:val="00125D94"/>
    <w:rsid w:val="00167214"/>
    <w:rsid w:val="001E3566"/>
    <w:rsid w:val="00200FBE"/>
    <w:rsid w:val="003C661C"/>
    <w:rsid w:val="0040225F"/>
    <w:rsid w:val="00415AC5"/>
    <w:rsid w:val="0042588F"/>
    <w:rsid w:val="004A06ED"/>
    <w:rsid w:val="005237D6"/>
    <w:rsid w:val="00662549"/>
    <w:rsid w:val="00693FD6"/>
    <w:rsid w:val="00695BC0"/>
    <w:rsid w:val="006C6B00"/>
    <w:rsid w:val="006E33CF"/>
    <w:rsid w:val="0072759D"/>
    <w:rsid w:val="00784232"/>
    <w:rsid w:val="007B0C83"/>
    <w:rsid w:val="007C47AF"/>
    <w:rsid w:val="00911089"/>
    <w:rsid w:val="009440E2"/>
    <w:rsid w:val="009A11EF"/>
    <w:rsid w:val="009F4D7E"/>
    <w:rsid w:val="00A22276"/>
    <w:rsid w:val="00A53A6A"/>
    <w:rsid w:val="00B50238"/>
    <w:rsid w:val="00B60C06"/>
    <w:rsid w:val="00B66E8A"/>
    <w:rsid w:val="00BE3942"/>
    <w:rsid w:val="00CD302B"/>
    <w:rsid w:val="00D67CE3"/>
    <w:rsid w:val="00D767D1"/>
    <w:rsid w:val="00DD0FC0"/>
    <w:rsid w:val="00E242C4"/>
    <w:rsid w:val="00E2523A"/>
    <w:rsid w:val="00E32F97"/>
    <w:rsid w:val="00EC548C"/>
    <w:rsid w:val="00F60BE2"/>
    <w:rsid w:val="00F81178"/>
    <w:rsid w:val="00F9025C"/>
    <w:rsid w:val="00F92155"/>
    <w:rsid w:val="00FA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2022-08-11T21:40:00Z</dcterms:created>
  <dcterms:modified xsi:type="dcterms:W3CDTF">2022-08-14T22:00:00Z</dcterms:modified>
</cp:coreProperties>
</file>