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6ED" w:rsidRDefault="00EB78B1">
      <w:r w:rsidRPr="00EB78B1">
        <w:rPr>
          <w:b/>
        </w:rPr>
        <w:t xml:space="preserve">Аннотация к программе </w:t>
      </w:r>
      <w:proofErr w:type="gramStart"/>
      <w:r w:rsidRPr="00EB78B1">
        <w:rPr>
          <w:b/>
        </w:rPr>
        <w:t>естественно-научного</w:t>
      </w:r>
      <w:proofErr w:type="gramEnd"/>
      <w:r w:rsidRPr="00EB78B1">
        <w:rPr>
          <w:b/>
        </w:rPr>
        <w:t xml:space="preserve"> цикла «Окружающий мир»</w:t>
      </w:r>
      <w:r>
        <w:t xml:space="preserve"> </w:t>
      </w:r>
      <w:r>
        <w:br/>
      </w:r>
      <w:r>
        <w:t xml:space="preserve">Рабочая программа курса «Окружающий мир» рассчитана на 4 года реализации (135 ч) и предназначена для обучающихся 1-4 классов. Программа разработана на основе примерной программы по окружающему миру в соответствии с ФГОС начального общего образования МБОУ СОШ №13. Программа имеет научно-познавательную направленность. Количество страниц – 31. Программа предполагает развитие предметных навыков обучающихся по трем основным разделам: «Человек и природа», «Человек и общество», «Правила безопасной жизни». Способствует повышению их интеллектуального уровня при изучении окружающего мира, географии, биологии, экологии, расширяет экологические представления учащихся. Актуальность и педагогическая целесообразность данной программы </w:t>
      </w:r>
      <w:proofErr w:type="gramStart"/>
      <w:r>
        <w:t>в</w:t>
      </w:r>
      <w:proofErr w:type="gramEnd"/>
      <w:r>
        <w:t xml:space="preserve"> базовыми предметными и </w:t>
      </w:r>
      <w:proofErr w:type="spellStart"/>
      <w:r>
        <w:t>метапредметными</w:t>
      </w:r>
      <w:proofErr w:type="spellEnd"/>
      <w:r>
        <w:t xml:space="preserve"> понятиями. Программа «Окружающий мир» расширяет и углубляет представления школьников об окружающем мире, позволяет осознать целостность окружающего мира, знакомит с основами экологической грамотности, элементарных правил нравственного поведения в мире природы и людей, норм </w:t>
      </w:r>
      <w:proofErr w:type="spellStart"/>
      <w:r>
        <w:t>здоровьесберегающего</w:t>
      </w:r>
      <w:proofErr w:type="spellEnd"/>
      <w:r>
        <w:t xml:space="preserve"> поведения в природной и социальной среде. Основная идея разработанной программы заключается в воспитании у </w:t>
      </w:r>
      <w:proofErr w:type="gramStart"/>
      <w:r>
        <w:t>обучающихся</w:t>
      </w:r>
      <w:proofErr w:type="gramEnd"/>
      <w:r>
        <w:t xml:space="preserve"> бережного отношения к природе, умения жить в гармонии с природой. Программа «Окружающий мир» направлена на достижение цели - освоение и углубление знаний об окружающем мире, единстве и различиях природного и социального, о человеке и его месте в природе. Программа обладает практической значимостью. Материал курса способствует развитию регулятивных, познавательных и коммуникативных универсальных учебных действий. Практические работы и экскурсии, включенные в программу, создают условия для стимулирования интеллектуальной, поисковой и коммуникативной среды. Курс играет значительную роль в развитии и воспитании</w:t>
      </w:r>
      <w:bookmarkStart w:id="0" w:name="_GoBack"/>
      <w:bookmarkEnd w:id="0"/>
      <w:r>
        <w:t xml:space="preserve"> личности.</w:t>
      </w:r>
    </w:p>
    <w:sectPr w:rsidR="00A1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B1"/>
    <w:rsid w:val="00A116ED"/>
    <w:rsid w:val="00EB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2022-11-03T12:49:00Z</dcterms:created>
  <dcterms:modified xsi:type="dcterms:W3CDTF">2022-11-03T12:50:00Z</dcterms:modified>
</cp:coreProperties>
</file>