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2" w:rsidRDefault="005E17A8" w:rsidP="005E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66D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E17A8">
        <w:rPr>
          <w:rFonts w:ascii="Times New Roman" w:hAnsi="Times New Roman" w:cs="Times New Roman"/>
          <w:sz w:val="28"/>
          <w:szCs w:val="28"/>
        </w:rPr>
        <w:t>о</w:t>
      </w:r>
      <w:r w:rsidR="001D66D2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</w:p>
    <w:p w:rsidR="001D66D2" w:rsidRDefault="001D66D2" w:rsidP="005E1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17A8" w:rsidRPr="005E17A8">
        <w:rPr>
          <w:rFonts w:ascii="Times New Roman" w:hAnsi="Times New Roman" w:cs="Times New Roman"/>
          <w:sz w:val="28"/>
          <w:szCs w:val="28"/>
        </w:rPr>
        <w:t>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17A8" w:rsidRPr="005E1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A8" w:rsidRPr="005E17A8" w:rsidRDefault="001D66D2" w:rsidP="005E1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5E17A8" w:rsidRPr="005E17A8" w:rsidRDefault="005E17A8" w:rsidP="005E1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7A8" w:rsidRDefault="005E17A8" w:rsidP="005E1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7A8" w:rsidRPr="005E17A8" w:rsidRDefault="005E17A8" w:rsidP="005E17A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17A8" w:rsidRPr="005E17A8" w:rsidRDefault="005E17A8" w:rsidP="005E17A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17A8" w:rsidRPr="005E17A8" w:rsidRDefault="005E17A8" w:rsidP="005E17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7A8">
        <w:rPr>
          <w:rFonts w:ascii="Times New Roman" w:hAnsi="Times New Roman" w:cs="Times New Roman"/>
          <w:b/>
          <w:sz w:val="36"/>
          <w:szCs w:val="36"/>
        </w:rPr>
        <w:t xml:space="preserve">Система работы </w:t>
      </w:r>
      <w:r w:rsidR="001D66D2">
        <w:rPr>
          <w:rFonts w:ascii="Times New Roman" w:hAnsi="Times New Roman" w:cs="Times New Roman"/>
          <w:b/>
          <w:sz w:val="36"/>
          <w:szCs w:val="36"/>
        </w:rPr>
        <w:t xml:space="preserve">школы </w:t>
      </w:r>
      <w:r w:rsidRPr="005E17A8">
        <w:rPr>
          <w:rFonts w:ascii="Times New Roman" w:hAnsi="Times New Roman" w:cs="Times New Roman"/>
          <w:b/>
          <w:sz w:val="36"/>
          <w:szCs w:val="36"/>
        </w:rPr>
        <w:t xml:space="preserve">по духовно – нравственному развитию и  воспитанию учащихся  </w:t>
      </w:r>
    </w:p>
    <w:p w:rsidR="005E17A8" w:rsidRP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37" w:rsidRDefault="000F2737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37" w:rsidRDefault="000F2737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37" w:rsidRDefault="000F2737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37" w:rsidRDefault="000F2737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6D2" w:rsidRPr="005E17A8" w:rsidRDefault="001D66D2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A8" w:rsidRPr="005E17A8" w:rsidRDefault="005E17A8" w:rsidP="006C6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7A8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="001D66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E17A8" w:rsidRDefault="005E17A8" w:rsidP="005E17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37C0" w:rsidRPr="00B225BF" w:rsidRDefault="00287A25" w:rsidP="006C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работы </w:t>
      </w:r>
      <w:r w:rsidR="001D66D2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b/>
          <w:sz w:val="28"/>
          <w:szCs w:val="28"/>
        </w:rPr>
        <w:t>по д</w:t>
      </w:r>
      <w:r w:rsidR="006437C0" w:rsidRPr="00B225BF">
        <w:rPr>
          <w:rFonts w:ascii="Times New Roman" w:hAnsi="Times New Roman" w:cs="Times New Roman"/>
          <w:b/>
          <w:sz w:val="28"/>
          <w:szCs w:val="28"/>
        </w:rPr>
        <w:t>ухо</w:t>
      </w:r>
      <w:r>
        <w:rPr>
          <w:rFonts w:ascii="Times New Roman" w:hAnsi="Times New Roman" w:cs="Times New Roman"/>
          <w:b/>
          <w:sz w:val="28"/>
          <w:szCs w:val="28"/>
        </w:rPr>
        <w:t>вно – нравственному развитию</w:t>
      </w:r>
      <w:r w:rsidR="004079E2" w:rsidRPr="00B225BF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  <w:r w:rsidR="007524A4" w:rsidRPr="00B225BF"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="006437C0" w:rsidRPr="00B225BF">
        <w:rPr>
          <w:rFonts w:ascii="Times New Roman" w:hAnsi="Times New Roman" w:cs="Times New Roman"/>
          <w:b/>
          <w:sz w:val="28"/>
          <w:szCs w:val="28"/>
        </w:rPr>
        <w:t xml:space="preserve">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7C0" w:rsidRPr="00B225BF" w:rsidRDefault="006437C0" w:rsidP="00B22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ab/>
        <w:t>Духовно – нрав</w:t>
      </w:r>
      <w:r w:rsidR="007524A4" w:rsidRPr="00B225BF">
        <w:rPr>
          <w:rFonts w:ascii="Times New Roman" w:hAnsi="Times New Roman" w:cs="Times New Roman"/>
          <w:sz w:val="28"/>
          <w:szCs w:val="28"/>
        </w:rPr>
        <w:t xml:space="preserve">ственное </w:t>
      </w:r>
      <w:r w:rsidR="004079E2" w:rsidRPr="00B225BF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="007524A4" w:rsidRPr="00B225BF">
        <w:rPr>
          <w:rFonts w:ascii="Times New Roman" w:hAnsi="Times New Roman" w:cs="Times New Roman"/>
          <w:sz w:val="28"/>
          <w:szCs w:val="28"/>
        </w:rPr>
        <w:t>воспитание уча</w:t>
      </w:r>
      <w:r w:rsidRPr="00B225BF">
        <w:rPr>
          <w:rFonts w:ascii="Times New Roman" w:hAnsi="Times New Roman" w:cs="Times New Roman"/>
          <w:sz w:val="28"/>
          <w:szCs w:val="28"/>
        </w:rPr>
        <w:t xml:space="preserve">щихся – актуальная задача современной школы. </w:t>
      </w:r>
    </w:p>
    <w:p w:rsidR="006437C0" w:rsidRPr="00B225BF" w:rsidRDefault="006437C0" w:rsidP="00B22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b/>
          <w:sz w:val="28"/>
          <w:szCs w:val="28"/>
        </w:rPr>
        <w:t>В Концепции</w:t>
      </w:r>
      <w:r w:rsidRPr="00B225BF">
        <w:rPr>
          <w:rFonts w:ascii="Times New Roman" w:hAnsi="Times New Roman" w:cs="Times New Roman"/>
          <w:sz w:val="28"/>
          <w:szCs w:val="28"/>
        </w:rPr>
        <w:t xml:space="preserve"> духовно – нравственного развития  и воспитания личности гражданина России </w:t>
      </w:r>
      <w:r w:rsidRPr="00B225BF">
        <w:rPr>
          <w:rFonts w:ascii="Times New Roman" w:hAnsi="Times New Roman" w:cs="Times New Roman"/>
          <w:b/>
          <w:sz w:val="28"/>
          <w:szCs w:val="28"/>
        </w:rPr>
        <w:t>современный национальный идеал</w:t>
      </w:r>
      <w:r w:rsidRPr="00B225BF">
        <w:rPr>
          <w:rFonts w:ascii="Times New Roman" w:hAnsi="Times New Roman" w:cs="Times New Roman"/>
          <w:sz w:val="28"/>
          <w:szCs w:val="28"/>
        </w:rPr>
        <w:t xml:space="preserve"> представлен следующим образом: это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в</w:t>
      </w:r>
      <w:r w:rsidR="006437C0" w:rsidRPr="00B225BF">
        <w:rPr>
          <w:rFonts w:ascii="Times New Roman" w:hAnsi="Times New Roman" w:cs="Times New Roman"/>
          <w:sz w:val="28"/>
          <w:szCs w:val="28"/>
        </w:rPr>
        <w:t>ысоконравственный;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т</w:t>
      </w:r>
      <w:r w:rsidR="006437C0" w:rsidRPr="00B225BF">
        <w:rPr>
          <w:rFonts w:ascii="Times New Roman" w:hAnsi="Times New Roman" w:cs="Times New Roman"/>
          <w:sz w:val="28"/>
          <w:szCs w:val="28"/>
        </w:rPr>
        <w:t>ворческий;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к</w:t>
      </w:r>
      <w:r w:rsidR="006437C0" w:rsidRPr="00B225BF">
        <w:rPr>
          <w:rFonts w:ascii="Times New Roman" w:hAnsi="Times New Roman" w:cs="Times New Roman"/>
          <w:sz w:val="28"/>
          <w:szCs w:val="28"/>
        </w:rPr>
        <w:t>омпетентный гражданин, принимающий судьбу Отечества как свою личную, осознающий ответственность за настоящее и будущее своей страны;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у</w:t>
      </w:r>
      <w:r w:rsidR="006437C0" w:rsidRPr="00B225BF">
        <w:rPr>
          <w:rFonts w:ascii="Times New Roman" w:hAnsi="Times New Roman" w:cs="Times New Roman"/>
          <w:sz w:val="28"/>
          <w:szCs w:val="28"/>
        </w:rPr>
        <w:t>коренённый в духовных и культурных традициях нашего многонационального народа.</w:t>
      </w:r>
    </w:p>
    <w:p w:rsidR="00E24AF7" w:rsidRPr="00B225BF" w:rsidRDefault="00E24AF7" w:rsidP="00B22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Согласно требованиям Федерального государственного образовательного стандарта начального общего образования, духовно – нравственное развитие  и воспитание младших школьников предусматривает принятие ими моральных норм, нравственных установок, национальных ценностей (Приказ Министерства образования и науки России от  6 декабря 2009 №373, п.8).</w:t>
      </w:r>
    </w:p>
    <w:p w:rsidR="006437C0" w:rsidRPr="00B225BF" w:rsidRDefault="006437C0" w:rsidP="00B22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 xml:space="preserve">Стандарт второго поколения ориентирован на становление </w:t>
      </w:r>
      <w:r w:rsidRPr="00B225BF">
        <w:rPr>
          <w:rFonts w:ascii="Times New Roman" w:hAnsi="Times New Roman" w:cs="Times New Roman"/>
          <w:b/>
          <w:sz w:val="28"/>
          <w:szCs w:val="28"/>
        </w:rPr>
        <w:t>личностных характеристик</w:t>
      </w:r>
      <w:r w:rsidR="007524A4" w:rsidRPr="00B225BF">
        <w:rPr>
          <w:rFonts w:ascii="Times New Roman" w:hAnsi="Times New Roman" w:cs="Times New Roman"/>
          <w:sz w:val="28"/>
          <w:szCs w:val="28"/>
        </w:rPr>
        <w:t xml:space="preserve">   выпускника начальной школы: 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л</w:t>
      </w:r>
      <w:r w:rsidR="006437C0" w:rsidRPr="00B225BF">
        <w:rPr>
          <w:rFonts w:ascii="Times New Roman" w:hAnsi="Times New Roman" w:cs="Times New Roman"/>
          <w:sz w:val="28"/>
          <w:szCs w:val="28"/>
        </w:rPr>
        <w:t>юбящий свой народ, свой край, свою Родину;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у</w:t>
      </w:r>
      <w:r w:rsidR="006437C0" w:rsidRPr="00B225BF">
        <w:rPr>
          <w:rFonts w:ascii="Times New Roman" w:hAnsi="Times New Roman" w:cs="Times New Roman"/>
          <w:sz w:val="28"/>
          <w:szCs w:val="28"/>
        </w:rPr>
        <w:t>важающий и принимающий ценности семьи и общества;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г</w:t>
      </w:r>
      <w:r w:rsidR="006437C0" w:rsidRPr="00B225BF">
        <w:rPr>
          <w:rFonts w:ascii="Times New Roman" w:hAnsi="Times New Roman" w:cs="Times New Roman"/>
          <w:sz w:val="28"/>
          <w:szCs w:val="28"/>
        </w:rPr>
        <w:t>отовый самостоятельно действовать и отвечать за свои поступки перед семьей и обществом;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t>д</w:t>
      </w:r>
      <w:r w:rsidR="006437C0" w:rsidRPr="00B225BF">
        <w:rPr>
          <w:rFonts w:ascii="Times New Roman" w:hAnsi="Times New Roman" w:cs="Times New Roman"/>
          <w:sz w:val="28"/>
          <w:szCs w:val="28"/>
        </w:rPr>
        <w:t>оброжелательный, умеющий слушать и слышать собеседника, обосновывать свою позицию, высказывать свое мнение;</w:t>
      </w:r>
    </w:p>
    <w:p w:rsidR="006437C0" w:rsidRPr="00B225BF" w:rsidRDefault="002778AE" w:rsidP="00B225B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B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437C0" w:rsidRPr="00B225BF">
        <w:rPr>
          <w:rFonts w:ascii="Times New Roman" w:hAnsi="Times New Roman" w:cs="Times New Roman"/>
          <w:sz w:val="28"/>
          <w:szCs w:val="28"/>
        </w:rPr>
        <w:t xml:space="preserve">ыполняющий правила здорового и безопасного для себя и окружающих образа жизни (приказ </w:t>
      </w:r>
      <w:r w:rsidRPr="00B225B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6437C0" w:rsidRPr="00B225BF">
        <w:rPr>
          <w:rFonts w:ascii="Times New Roman" w:hAnsi="Times New Roman" w:cs="Times New Roman"/>
          <w:sz w:val="28"/>
          <w:szCs w:val="28"/>
        </w:rPr>
        <w:t>России от 06.10.2009№373, п.8).</w:t>
      </w:r>
    </w:p>
    <w:p w:rsidR="007524A4" w:rsidRPr="00B225BF" w:rsidRDefault="00AC3F2D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 В школе организованы подпространства, позволяющие учащимся: </w:t>
      </w:r>
    </w:p>
    <w:p w:rsidR="00AC3F2D" w:rsidRPr="00B225BF" w:rsidRDefault="007524A4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3F2D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партнерами. В классных комнатах имеются символы российской государственности, в рекреациях - стенды с информацией о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достижениях в учебе и спорте уча</w:t>
      </w:r>
      <w:r w:rsidR="00AC3F2D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школы;</w:t>
      </w:r>
    </w:p>
    <w:p w:rsidR="00AC3F2D" w:rsidRPr="00B225BF" w:rsidRDefault="007524A4" w:rsidP="006C6650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3F2D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культуру общения и взаимодействия с другими учащимися и педагогами эстетические ценности красоты, гармонии, совершенства в архитектурном и предметном пространстве школы; ценности здорового образа жизни. В школе имеются оборудованные рекреации для игр на переменах, спортивный зал и спортивные площадки; </w:t>
      </w:r>
      <w:r w:rsidR="00AC3F2D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C3F2D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опыт нравственных отношений в урочной и внеурочной деятельности</w:t>
      </w:r>
      <w:r w:rsidR="001D66D2">
        <w:rPr>
          <w:rFonts w:ascii="Times New Roman" w:eastAsia="Times New Roman" w:hAnsi="Times New Roman" w:cs="Times New Roman"/>
          <w:color w:val="000000"/>
          <w:sz w:val="28"/>
          <w:szCs w:val="28"/>
        </w:rPr>
        <w:t>. В школе функционируют музей</w:t>
      </w:r>
      <w:r w:rsidR="00AC3F2D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AC3F2D" w:rsidRPr="00B225BF">
          <w:rPr>
            <w:rFonts w:ascii="Times New Roman" w:eastAsia="Times New Roman" w:hAnsi="Times New Roman" w:cs="Times New Roman"/>
            <w:sz w:val="28"/>
            <w:szCs w:val="28"/>
          </w:rPr>
          <w:t>библиотека</w:t>
        </w:r>
      </w:hyperlink>
      <w:r w:rsidR="00AC3F2D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имеются оборудованные помещения для проведения школьных праздников, культурных событий. </w:t>
      </w:r>
    </w:p>
    <w:p w:rsidR="00B679C9" w:rsidRPr="001D66D2" w:rsidRDefault="00495682" w:rsidP="001D66D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духовно-нравст</w:t>
      </w:r>
      <w:r w:rsidR="00180205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развития и воспитания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hyperlink r:id="rId8" w:history="1">
        <w:r w:rsidRPr="00B225BF">
          <w:rPr>
            <w:rFonts w:ascii="Times New Roman" w:eastAsia="Times New Roman" w:hAnsi="Times New Roman" w:cs="Times New Roman"/>
            <w:sz w:val="28"/>
            <w:szCs w:val="28"/>
          </w:rPr>
          <w:t>реализуется в рамках урочной</w:t>
        </w:r>
      </w:hyperlink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внеурочной, внешкольной деятельности, социальных и культурных практик</w:t>
      </w:r>
      <w:r w:rsidR="001D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помощью межведомственного  взаимодействия всех структур района: ГДК, дом творчества «Солнечный </w:t>
      </w:r>
      <w:r w:rsidR="001D66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город», </w:t>
      </w:r>
      <w:r w:rsidR="001D66D2" w:rsidRPr="007737A4">
        <w:rPr>
          <w:rFonts w:ascii="Times New Roman" w:hAnsi="Times New Roman" w:cs="Times New Roman"/>
          <w:color w:val="141414"/>
          <w:sz w:val="28"/>
          <w:szCs w:val="28"/>
        </w:rPr>
        <w:t>МКУК Городская централизованная библиотечная система мкр. Индустриальный</w:t>
      </w:r>
      <w:r w:rsidR="001D66D2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6B79BB" w:rsidRPr="00B225BF" w:rsidRDefault="006B79BB" w:rsidP="00B225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деятельность школы, семьи и общественности по духовно-нравственному развитию и воспитанию учащихся</w:t>
      </w:r>
      <w:r w:rsidR="00B679C9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79BB" w:rsidRPr="00B225BF" w:rsidRDefault="006B79BB" w:rsidP="00B225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</w:t>
      </w:r>
      <w:r w:rsidR="00665BF2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твенное развитие и воспитание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на ступени начального общего образования осуществ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ляются не только образовательной организацией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семьёй. Взаимодействие 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организацией 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семьи имеет решающее значение для организац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нравственного уклада жизни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щегося. В формировании такого уклада свои традиционные позиции сохраняют учреждения дополнительного образования, культуры и спорта. </w:t>
      </w:r>
      <w:r w:rsidRPr="00B225BF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важным условием эффективной реализации задач духовно-нравст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венного развития и воспитания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является эффективность педагогического взаимодействия различных социальных субъектов при ведущей роли педагогического коллектива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организации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79BB" w:rsidRPr="00B225BF" w:rsidRDefault="006B79BB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педагогической культуры родителей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 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публичных докладов школы по итогам работы за год и т.п.</w:t>
      </w:r>
    </w:p>
    <w:p w:rsidR="006B79BB" w:rsidRPr="00B225BF" w:rsidRDefault="006B79BB" w:rsidP="00B225BF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Совершенствования межличностных отношений педагогов, учащихся и родителей 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организации совместных мероприятий, праздников, акций (День Семьи, Проводы зимы (Масленица), спортивные праздники, 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театральные постановки ко Дню учителя и Д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B25D7E" w:rsidRPr="00B225BF" w:rsidRDefault="006B79BB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Расширение партнерских взаимоотношений с родителями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 путем привлечения их к активной деятельности в составе Управляющего Совета школы, активизации деятельности родительских комитетов </w:t>
      </w:r>
      <w:hyperlink r:id="rId9" w:history="1">
        <w:r w:rsidRPr="00B225BF">
          <w:rPr>
            <w:rFonts w:ascii="Times New Roman" w:eastAsia="Times New Roman" w:hAnsi="Times New Roman" w:cs="Times New Roman"/>
            <w:sz w:val="28"/>
            <w:szCs w:val="28"/>
          </w:rPr>
          <w:t>классных коллективов учащихся</w:t>
        </w:r>
      </w:hyperlink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проведения совместных школьных акций.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Повышение педагогической</w:t>
      </w:r>
      <w:r w:rsidR="00B25D7E"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культуры  родителей уча</w:t>
      </w: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</w:t>
      </w:r>
      <w:r w:rsidR="00B25D7E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агогическая культура родителей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</w:t>
      </w:r>
      <w:r w:rsidR="00B25D7E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ющих нравственный уклад жизни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щегося.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5D7E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работы образовательной организации 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повышению педагогической культуры родителей (законных представителей) в обеспечении духовно-нравст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венного развития и воспитания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младшего школьного возраста основана на следующих </w:t>
      </w: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принципах:</w:t>
      </w:r>
    </w:p>
    <w:p w:rsidR="006B79BB" w:rsidRPr="00B225BF" w:rsidRDefault="00B679C9" w:rsidP="00B225B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B79BB"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педагогическая деятельность семьи и образо</w:t>
      </w: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вательной организации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определении основных направлений, ценностей и приоритето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деятельности образовательной организации 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по духовно-нравст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венному развитию и воспитанию уча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в разработке содержания и реализации программ духовно-нравст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развития и воспитания уча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оценке эффективности этих программ;</w:t>
      </w:r>
    </w:p>
    <w:p w:rsidR="006B79BB" w:rsidRPr="00B225BF" w:rsidRDefault="00B679C9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B79BB"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сочетание педагогического просвещения с педагогическим самообразованием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родителей (законных представителей);</w:t>
      </w:r>
    </w:p>
    <w:p w:rsidR="006B79BB" w:rsidRPr="00B225BF" w:rsidRDefault="00B679C9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B79BB"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9C9" w:rsidRPr="00B225BF" w:rsidRDefault="00B679C9" w:rsidP="00B225BF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B79BB"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содействие родителям</w:t>
      </w:r>
      <w:r w:rsidR="00B25D7E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решении индивиду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проблем воспитания детей.</w:t>
      </w:r>
    </w:p>
    <w:p w:rsidR="006B79BB" w:rsidRPr="00B225BF" w:rsidRDefault="00B25D7E" w:rsidP="00B225BF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получаемые родителями,  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востребованы в реальных педа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гогических ситуациях и открывают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возможности активного, квалифицированного, ответственного, свободного участия в воспитательных программах и мероприятиях.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 повышения педагогической культуры родителей отражает содержание основных направлений духовно-нравственного ра</w:t>
      </w:r>
      <w:r w:rsidR="00B679C9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звития и воспитания уча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на </w:t>
      </w:r>
      <w:r w:rsidR="00B679C9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уровне 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 общего образования.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системе повышения педагогической культуры родителей (законных представителей) используются </w:t>
      </w:r>
      <w:r w:rsidR="006B79BB" w:rsidRPr="00B22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различные формы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работы, в том числе: </w:t>
      </w:r>
    </w:p>
    <w:p w:rsidR="006B79BB" w:rsidRPr="00B225BF" w:rsidRDefault="00B679C9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одительское собрание («Духовно-нравственное становление детей младшего школьного возраста</w:t>
      </w:r>
      <w:r w:rsidR="001D66D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игры, методики», «Как организовать семейные праздники», «Как привить любовь к чтению», «Семья и школа – партнеры и союзники в обучении и воспитании детей»); </w:t>
      </w:r>
    </w:p>
    <w:p w:rsidR="006B79BB" w:rsidRPr="00B225BF" w:rsidRDefault="009D377A" w:rsidP="00B225B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79C9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одительская конференция;</w:t>
      </w:r>
    </w:p>
    <w:p w:rsidR="006B79BB" w:rsidRPr="00B225BF" w:rsidRDefault="00B679C9" w:rsidP="00B225BF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одительский лекторий;</w:t>
      </w:r>
    </w:p>
    <w:p w:rsidR="001D66D2" w:rsidRDefault="00B679C9" w:rsidP="00B225BF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едагогический практикум;</w:t>
      </w:r>
    </w:p>
    <w:p w:rsidR="00255857" w:rsidRPr="00B225BF" w:rsidRDefault="00B679C9" w:rsidP="00B225BF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</w:t>
      </w:r>
      <w:r w:rsidR="006B79BB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 для родителей и др.</w:t>
      </w:r>
    </w:p>
    <w:p w:rsidR="006437C0" w:rsidRPr="00B225BF" w:rsidRDefault="006437C0" w:rsidP="001D66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духовно-нравственногоразвития и воспитания учащихся</w:t>
      </w:r>
      <w:r w:rsidR="008D0857" w:rsidRPr="00B225B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из заявленных направлений духовно-нравственного развития и воспитания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на 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 образования планируется достижение следующих результатов: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первоначальный опыт постижения ценностей гражданского общества, национальной истории и культуры;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опыт ролевого взаимодействия, социальной и межкультурной коммуникации;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начальные представления о правах и обязанностях человека, гражданина, семьянина, товарища.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уважительное отношение к традиционным религиям;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неравнодушие к жизненным проблемам других людей, сочувствие к человеку, находящемуся в трудной ситуации;</w:t>
      </w:r>
    </w:p>
    <w:p w:rsidR="006437C0" w:rsidRPr="00B225BF" w:rsidRDefault="006437C0" w:rsidP="001D66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уважительное отношение к родителям (законным представителям), к старшим, заботливое отношение к младшим;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знание традиций своей семьи и образовательного учреждения, бережное отношение к ним.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3) Воспитание трудолюбия, творческого отношения к учению, труду, жизни: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ценностное отношение к труду и творчеству, человеку труда, трудовым достижениям России и человечества, трудолюбие;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ценностное и творческое отношение к учебному труду;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элементарные представления о различных профессиях;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первоначальные навыки трудового творческого сотрудничества со сверстниками, старшими детьми и взрослыми;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осознание приоритета нравственных основ труда, творчества, создания нового;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первоначальный опыт участия в различных видах общественно полезной и личностно значимой деятельности;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мотивация к самореализации в социальном творчестве, познавательной и практической, общественно полезной деятельности.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ценностное отношение к своему здоровью, здоровью близких и окружающих людей;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элементарные представления о взаимообусловленностифизического, нравственного, социально-психологического здоровья человека,о важности морали и нравственности в сохранении здоровья человека;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первоначальный личный опыт здоровьесберегающей деятельности;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знания о возможном негативном влиянии компьютер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игр, телевидения, рекламы на здоровье человека.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5) Воспитание ценностного отношения к природе, окру</w:t>
      </w:r>
      <w:r w:rsidRPr="00B22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oftHyphen/>
        <w:t>жающей среде (экологическое воспитание):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ценностное отношение к природе;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первоначальный опыт эстетического, эмоционально-нравственного отношения к природе;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первоначальный опыт участия в природоохранной деятельности в школе, на пришкольном участке, по месту жительства;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личный опыт участия в экологических инициативах, проектах.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первоначальные умения видеть красоту в окружающем мире;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первоначальные умения видеть красоту в поведении, поступках людей;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элементарные представления об эстетических и художественных ценностях отечественной культуры;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первоначальный опыт эмоционального постижения народного творчества, этнокультурных традиций, фольклора народов России;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437C0" w:rsidRPr="00B225BF" w:rsidRDefault="006437C0" w:rsidP="001D66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мотивация к реализации эстетических ценностей в пространстве </w:t>
      </w:r>
      <w:r w:rsidR="008D0857"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B225BF">
        <w:rPr>
          <w:rFonts w:ascii="Times New Roman" w:eastAsia="Times New Roman" w:hAnsi="Times New Roman" w:cs="Times New Roman"/>
          <w:color w:val="000000"/>
          <w:sz w:val="28"/>
          <w:szCs w:val="28"/>
        </w:rPr>
        <w:t>и семьи.</w:t>
      </w:r>
    </w:p>
    <w:p w:rsidR="006437C0" w:rsidRPr="00B225BF" w:rsidRDefault="006437C0" w:rsidP="001D66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6437C0" w:rsidRPr="00B225BF" w:rsidRDefault="006437C0" w:rsidP="001D66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sz w:val="28"/>
          <w:szCs w:val="28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6437C0" w:rsidRPr="00B225BF" w:rsidRDefault="006437C0" w:rsidP="001D66D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</w:t>
      </w:r>
      <w:r w:rsidR="008D0857" w:rsidRPr="00B225BF">
        <w:rPr>
          <w:rFonts w:ascii="Times New Roman" w:eastAsia="Times New Roman" w:hAnsi="Times New Roman" w:cs="Times New Roman"/>
          <w:sz w:val="28"/>
          <w:szCs w:val="28"/>
        </w:rPr>
        <w:t xml:space="preserve">етические, религиозные взгляды </w:t>
      </w:r>
      <w:r w:rsidRPr="00B225BF">
        <w:rPr>
          <w:rFonts w:ascii="Times New Roman" w:eastAsia="Times New Roman" w:hAnsi="Times New Roman" w:cs="Times New Roman"/>
          <w:sz w:val="28"/>
          <w:szCs w:val="28"/>
        </w:rPr>
        <w:t>и др.);</w:t>
      </w:r>
    </w:p>
    <w:p w:rsidR="006437C0" w:rsidRPr="00B225BF" w:rsidRDefault="006437C0" w:rsidP="001D66D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6437C0" w:rsidRPr="00B225BF" w:rsidRDefault="006437C0" w:rsidP="001D66D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6437C0" w:rsidRPr="00B225BF" w:rsidRDefault="006437C0" w:rsidP="001D66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C0" w:rsidRPr="00B225BF" w:rsidRDefault="006437C0" w:rsidP="001D66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BF">
        <w:rPr>
          <w:rFonts w:ascii="Times New Roman" w:eastAsia="Times New Roman" w:hAnsi="Times New Roman" w:cs="Times New Roman"/>
          <w:sz w:val="28"/>
          <w:szCs w:val="28"/>
        </w:rPr>
        <w:t>Оценка и коррекция развития этих и других личностных результатов</w:t>
      </w:r>
      <w:r w:rsidR="008D0857" w:rsidRPr="00B225B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уча</w:t>
      </w:r>
      <w:r w:rsidRPr="00B225BF">
        <w:rPr>
          <w:rFonts w:ascii="Times New Roman" w:eastAsia="Times New Roman" w:hAnsi="Times New Roman" w:cs="Times New Roman"/>
          <w:sz w:val="28"/>
          <w:szCs w:val="28"/>
        </w:rPr>
        <w:t>щихся осуществляется в ходе постоянного наблюдения педагога</w:t>
      </w:r>
      <w:r w:rsidR="008D0857" w:rsidRPr="00B225BF"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психологической службы школы </w:t>
      </w:r>
      <w:r w:rsidRPr="00B225BF">
        <w:rPr>
          <w:rFonts w:ascii="Times New Roman" w:eastAsia="Times New Roman" w:hAnsi="Times New Roman" w:cs="Times New Roman"/>
          <w:sz w:val="28"/>
          <w:szCs w:val="28"/>
        </w:rPr>
        <w:t xml:space="preserve"> в тесном сотрудничестве с семьей ученика. </w:t>
      </w:r>
    </w:p>
    <w:sectPr w:rsidR="006437C0" w:rsidRPr="00B225BF" w:rsidSect="00AE4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3B" w:rsidRDefault="007B463B" w:rsidP="00CC602F">
      <w:pPr>
        <w:spacing w:after="0" w:line="240" w:lineRule="auto"/>
      </w:pPr>
      <w:r>
        <w:separator/>
      </w:r>
    </w:p>
  </w:endnote>
  <w:endnote w:type="continuationSeparator" w:id="1">
    <w:p w:rsidR="007B463B" w:rsidRDefault="007B463B" w:rsidP="00C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F" w:rsidRDefault="00CC60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922110"/>
      <w:docPartObj>
        <w:docPartGallery w:val="Page Numbers (Bottom of Page)"/>
        <w:docPartUnique/>
      </w:docPartObj>
    </w:sdtPr>
    <w:sdtContent>
      <w:p w:rsidR="00CC602F" w:rsidRDefault="00A40518">
        <w:pPr>
          <w:pStyle w:val="ad"/>
          <w:jc w:val="center"/>
        </w:pPr>
        <w:r>
          <w:fldChar w:fldCharType="begin"/>
        </w:r>
        <w:r w:rsidR="00CC602F">
          <w:instrText>PAGE   \* MERGEFORMAT</w:instrText>
        </w:r>
        <w:r>
          <w:fldChar w:fldCharType="separate"/>
        </w:r>
        <w:r w:rsidR="000F2737">
          <w:rPr>
            <w:noProof/>
          </w:rPr>
          <w:t>2</w:t>
        </w:r>
        <w:r>
          <w:fldChar w:fldCharType="end"/>
        </w:r>
      </w:p>
    </w:sdtContent>
  </w:sdt>
  <w:p w:rsidR="00CC602F" w:rsidRDefault="00CC602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F" w:rsidRDefault="00CC60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3B" w:rsidRDefault="007B463B" w:rsidP="00CC602F">
      <w:pPr>
        <w:spacing w:after="0" w:line="240" w:lineRule="auto"/>
      </w:pPr>
      <w:r>
        <w:separator/>
      </w:r>
    </w:p>
  </w:footnote>
  <w:footnote w:type="continuationSeparator" w:id="1">
    <w:p w:rsidR="007B463B" w:rsidRDefault="007B463B" w:rsidP="00CC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F" w:rsidRDefault="00CC60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F" w:rsidRDefault="00CC60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F" w:rsidRDefault="00CC60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4ED"/>
    <w:multiLevelType w:val="hybridMultilevel"/>
    <w:tmpl w:val="C0AE4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5D035E"/>
    <w:multiLevelType w:val="hybridMultilevel"/>
    <w:tmpl w:val="D4F0929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2F16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E92039"/>
    <w:multiLevelType w:val="multilevel"/>
    <w:tmpl w:val="7C9E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7BFB"/>
    <w:multiLevelType w:val="hybridMultilevel"/>
    <w:tmpl w:val="1F8820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980CE2"/>
    <w:multiLevelType w:val="multilevel"/>
    <w:tmpl w:val="F3DA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1F93"/>
    <w:multiLevelType w:val="hybridMultilevel"/>
    <w:tmpl w:val="1E66B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24845"/>
    <w:multiLevelType w:val="multilevel"/>
    <w:tmpl w:val="859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10FFB"/>
    <w:multiLevelType w:val="multilevel"/>
    <w:tmpl w:val="6E08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459E5"/>
    <w:multiLevelType w:val="hybridMultilevel"/>
    <w:tmpl w:val="30A8096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E76F8E"/>
    <w:multiLevelType w:val="multilevel"/>
    <w:tmpl w:val="C03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33F0C"/>
    <w:multiLevelType w:val="hybridMultilevel"/>
    <w:tmpl w:val="293EB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7E2"/>
    <w:rsid w:val="00046309"/>
    <w:rsid w:val="000639DF"/>
    <w:rsid w:val="000F2737"/>
    <w:rsid w:val="00180205"/>
    <w:rsid w:val="001D4B0C"/>
    <w:rsid w:val="001D66D2"/>
    <w:rsid w:val="001F05BF"/>
    <w:rsid w:val="001F2B9B"/>
    <w:rsid w:val="00235118"/>
    <w:rsid w:val="00255857"/>
    <w:rsid w:val="002778AE"/>
    <w:rsid w:val="00287A25"/>
    <w:rsid w:val="002D1424"/>
    <w:rsid w:val="002D2D95"/>
    <w:rsid w:val="002E4A11"/>
    <w:rsid w:val="00301DA1"/>
    <w:rsid w:val="003155FB"/>
    <w:rsid w:val="00326A78"/>
    <w:rsid w:val="003D046E"/>
    <w:rsid w:val="004079E2"/>
    <w:rsid w:val="00495682"/>
    <w:rsid w:val="004A6FC5"/>
    <w:rsid w:val="004C5C96"/>
    <w:rsid w:val="00583389"/>
    <w:rsid w:val="005A7529"/>
    <w:rsid w:val="005B67E2"/>
    <w:rsid w:val="005E17A8"/>
    <w:rsid w:val="006437C0"/>
    <w:rsid w:val="00665BF2"/>
    <w:rsid w:val="006B79BB"/>
    <w:rsid w:val="006C6650"/>
    <w:rsid w:val="006D75C2"/>
    <w:rsid w:val="00745D55"/>
    <w:rsid w:val="007524A4"/>
    <w:rsid w:val="00771687"/>
    <w:rsid w:val="007B463B"/>
    <w:rsid w:val="007D6319"/>
    <w:rsid w:val="008D0857"/>
    <w:rsid w:val="009418E8"/>
    <w:rsid w:val="009957BA"/>
    <w:rsid w:val="009A78D7"/>
    <w:rsid w:val="009C7718"/>
    <w:rsid w:val="009D377A"/>
    <w:rsid w:val="00A142DC"/>
    <w:rsid w:val="00A40518"/>
    <w:rsid w:val="00AC3F2D"/>
    <w:rsid w:val="00AE453C"/>
    <w:rsid w:val="00B225BF"/>
    <w:rsid w:val="00B25D7E"/>
    <w:rsid w:val="00B679C9"/>
    <w:rsid w:val="00C12013"/>
    <w:rsid w:val="00C1483C"/>
    <w:rsid w:val="00CC602F"/>
    <w:rsid w:val="00D16CBF"/>
    <w:rsid w:val="00E24AF7"/>
    <w:rsid w:val="00E52599"/>
    <w:rsid w:val="00E53D8D"/>
    <w:rsid w:val="00E718EA"/>
    <w:rsid w:val="00E84F64"/>
    <w:rsid w:val="00F65A7E"/>
    <w:rsid w:val="00F6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37C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3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437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437C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437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7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8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602F"/>
  </w:style>
  <w:style w:type="paragraph" w:styleId="ad">
    <w:name w:val="footer"/>
    <w:basedOn w:val="a"/>
    <w:link w:val="ae"/>
    <w:uiPriority w:val="99"/>
    <w:unhideWhenUsed/>
    <w:rsid w:val="00C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37C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37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437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437C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437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7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8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602F"/>
  </w:style>
  <w:style w:type="paragraph" w:styleId="ad">
    <w:name w:val="footer"/>
    <w:basedOn w:val="a"/>
    <w:link w:val="ae"/>
    <w:uiPriority w:val="99"/>
    <w:unhideWhenUsed/>
    <w:rsid w:val="00C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ceymos.ru/itbeitb/%D0%9E%D1%81%D0%BD%D0%BE%D0%B2%D0%BD%D0%B0%D1%8F+%D0%BE%D0%B1%D1%80%D0%B0%D0%B7%D0%BE%D0%B2%D0%B0%D1%82%D0%B5%D0%BB%D1%8C%D0%BD%D0%B0%D1%8F+%D0%BF%D1%80%D0%BE%D0%B3%D1%80%D0%B0%D0%BC%D0%BC%D0%B0+%D0%BD%D0%B0%D1%87%D0%B0%D0%BB%D1%8C%D0%BD%D0%BE%D0%B3%D0%BE+%D0%BE%D0%B1%D1%89%D0%B5%D0%B3%D0%BE+%D0%BE%D0%B1%D1%80%D0%B0%D0%B7%D0%BE%D0%B2%D0%B0%D0%BD%D0%B8%D1%8F+%D1%80%D0%B5%D0%B0%D0%BB%D0%B8%D0%B7%D1%83%D0%B5%D1%82%D1%81%D1%8F+%D0%BE%D0%B1%D1%80%D0%B0%D0%B7%D0%BE%D0%B2%D0%B0%D1%82%D0%B5%D0%BB%D1%8C%D0%BD%D1%8B%D0%BC+%D1%83%D1%87%D1%80%D0%B5%D0%B6%D0%B4%D0%B5%D0%BD%D0%B8%D0%B5%D0%BC%2C+%D0%B2+%D1%82%D0%BE%D0%BC+%D1%87%D0%B8%D1%81%D0%BB%D0%B5%2C+%D0%B8+%D1%87%D0%B5%D1%80%D0%B5%D0%B7+%D0%B2%D0%BD%D0%B5%D1%83%D1%80%D0%BE%D1%87%D0%BD%D1%83%D1%8E+%D0%B4%D0%B5%D1%8F%D1%82%D0%B5%D0%BB%D1%8C%D0%BD%D0%BE%D1%81%D1%82%D1%8Cb/main.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itceymos.ru/itbeitb/%D0%93%D0%B0%D0%B7%D0%B5%D1%82%D1%8B+%D0%9D%D0%B0%D0%B7%D0%B2%D0%B0%D0%BD%D0%B8%D0%B5+%D0%B8%D0%B7%D0%B4%D0%B0%D0%BD%D0%B8%D1%8Fb/main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tceymos.ru/itbeitb/%D0%9E+%D0%B4%D0%B5%D0%B6%D1%83%D1%80%D1%81%D1%82%D0%B2%D0%B5+%D0%BA%D0%BB%D0%B0%D1%81%D1%81%D0%BD%D1%8B%D1%85+%D0%BA%D0%BE%D0%BB%D0%BB%D0%B5%D0%BA%D1%82%D0%B8%D0%B2%D0%BE%D0%B2+%D0%BF%D0%BE+%D0%BC%D1%83%D0%BD%D0%B8%D1%86%D0%B8%D0%BF%D0%B0%D0%BB%D1%8C%D0%BD%D0%BE%D0%BC%D1%83+%D0%B1%D1%8E%D0%B4%D0%B6%D0%B5%D1%82%D0%BD%D0%BE%D0%BC%D1%83+%D0%BE%D0%B1%D1%89%D0%B5%D0%BE%D0%B1%D1%80%D0%B0%D0%B7%D0%BE%D0%B2%D0%B0%D1%82%D0%B5%D0%BB%D1%8C%D0%BD%D0%BE%D0%BC%D1%83+%D1%83%D1%87%D1%80%D0%B5%D0%B6%D0%B4%D0%B5%D0%BD%D0%B8%D1%8E+%D0%BB%D0%B8%D1%86%D0%B5%D0%B9+%D0%B8%D0%BC%D0%B5%D0%BD%D0%B8+%D0%92.+%D0%93.+%D0%A1%D0%B8%D0%B7%D0%BE%D0%B2%D0%B0b/mai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Алексеева</cp:lastModifiedBy>
  <cp:revision>5</cp:revision>
  <cp:lastPrinted>2018-11-30T09:06:00Z</cp:lastPrinted>
  <dcterms:created xsi:type="dcterms:W3CDTF">2018-11-30T07:42:00Z</dcterms:created>
  <dcterms:modified xsi:type="dcterms:W3CDTF">2018-12-17T06:18:00Z</dcterms:modified>
</cp:coreProperties>
</file>